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8C" w:rsidRDefault="009A4AA0" w:rsidP="00A14D8C">
      <w:pPr>
        <w:framePr w:hSpace="141" w:wrap="around" w:vAnchor="text" w:hAnchor="page" w:x="1341" w:y="1"/>
      </w:pPr>
      <w:r>
        <w:rPr>
          <w:noProof/>
        </w:rPr>
        <w:drawing>
          <wp:inline distT="0" distB="0" distL="0" distR="0">
            <wp:extent cx="572770" cy="68389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D8C" w:rsidRDefault="00A14D8C" w:rsidP="00A14D8C">
      <w:pPr>
        <w:pStyle w:val="Kpalrs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ÓCSA VÁROS POLGÁRMESTERI HIVATALA</w:t>
      </w:r>
    </w:p>
    <w:p w:rsidR="00A14D8C" w:rsidRDefault="00A14D8C" w:rsidP="00A14D8C">
      <w:pPr>
        <w:jc w:val="center"/>
        <w:rPr>
          <w:sz w:val="20"/>
        </w:rPr>
      </w:pPr>
      <w:r>
        <w:rPr>
          <w:rFonts w:ascii="Wingdings" w:hAnsi="Wingdings"/>
          <w:sz w:val="18"/>
          <w:szCs w:val="18"/>
        </w:rPr>
        <w:sym w:font="Wingdings" w:char="002A"/>
      </w:r>
      <w:r>
        <w:rPr>
          <w:sz w:val="18"/>
          <w:szCs w:val="18"/>
        </w:rPr>
        <w:t xml:space="preserve"> 2364 Ócsa, </w:t>
      </w:r>
      <w:proofErr w:type="spellStart"/>
      <w:r>
        <w:rPr>
          <w:sz w:val="18"/>
          <w:szCs w:val="18"/>
        </w:rPr>
        <w:t>Bajcsy-Zs</w:t>
      </w:r>
      <w:proofErr w:type="spellEnd"/>
      <w:r>
        <w:rPr>
          <w:sz w:val="18"/>
          <w:szCs w:val="18"/>
        </w:rPr>
        <w:t xml:space="preserve">. u. 2. </w:t>
      </w:r>
      <w:r>
        <w:rPr>
          <w:rFonts w:ascii="Wingdings" w:hAnsi="Wingdings"/>
          <w:sz w:val="18"/>
          <w:szCs w:val="18"/>
        </w:rPr>
        <w:t></w:t>
      </w:r>
      <w:r>
        <w:rPr>
          <w:sz w:val="18"/>
          <w:szCs w:val="18"/>
        </w:rPr>
        <w:t xml:space="preserve"> 29/378-125/15, Fax: 29/378-067 E-mail: </w:t>
      </w:r>
      <w:r w:rsidR="00EC10A3">
        <w:rPr>
          <w:sz w:val="18"/>
          <w:szCs w:val="18"/>
        </w:rPr>
        <w:t>polghiv@ocsanet.hu</w:t>
      </w:r>
    </w:p>
    <w:p w:rsidR="00A14D8C" w:rsidRDefault="00A14D8C" w:rsidP="00A14D8C">
      <w:pPr>
        <w:pBdr>
          <w:bottom w:val="double" w:sz="6" w:space="1" w:color="auto"/>
        </w:pBdr>
        <w:jc w:val="center"/>
        <w:rPr>
          <w:b/>
        </w:rPr>
      </w:pPr>
      <w:r>
        <w:rPr>
          <w:b/>
          <w:sz w:val="24"/>
        </w:rPr>
        <w:t>MŰSZAKI IRODA</w:t>
      </w:r>
    </w:p>
    <w:p w:rsidR="00A1364B" w:rsidRPr="00A75167" w:rsidRDefault="00A1364B">
      <w:pPr>
        <w:rPr>
          <w:szCs w:val="24"/>
        </w:rPr>
      </w:pPr>
    </w:p>
    <w:tbl>
      <w:tblPr>
        <w:tblStyle w:val="Rcsostblzat"/>
        <w:tblpPr w:leftFromText="141" w:rightFromText="141" w:vertAnchor="text" w:horzAnchor="margin" w:tblpY="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D021AA" w:rsidRPr="00A75167" w:rsidTr="00D021AA">
        <w:tc>
          <w:tcPr>
            <w:tcW w:w="4606" w:type="dxa"/>
          </w:tcPr>
          <w:p w:rsidR="00D021AA" w:rsidRPr="00A75167" w:rsidRDefault="00D021AA" w:rsidP="00D021AA">
            <w:pPr>
              <w:jc w:val="both"/>
              <w:rPr>
                <w:sz w:val="22"/>
                <w:szCs w:val="22"/>
              </w:rPr>
            </w:pPr>
            <w:r w:rsidRPr="00A75167">
              <w:rPr>
                <w:b/>
                <w:sz w:val="22"/>
                <w:szCs w:val="22"/>
              </w:rPr>
              <w:t>Szám:</w:t>
            </w:r>
            <w:r w:rsidRPr="00A75167">
              <w:rPr>
                <w:sz w:val="22"/>
                <w:szCs w:val="22"/>
              </w:rPr>
              <w:t xml:space="preserve"> </w:t>
            </w:r>
            <w:r w:rsidR="0097784E" w:rsidRPr="00A75167">
              <w:rPr>
                <w:sz w:val="22"/>
                <w:szCs w:val="22"/>
              </w:rPr>
              <w:t>346-</w:t>
            </w:r>
            <w:proofErr w:type="gramStart"/>
            <w:r w:rsidR="0097784E" w:rsidRPr="00A75167">
              <w:rPr>
                <w:sz w:val="22"/>
                <w:szCs w:val="22"/>
              </w:rPr>
              <w:t>……</w:t>
            </w:r>
            <w:proofErr w:type="gramEnd"/>
            <w:r w:rsidR="0097784E" w:rsidRPr="00A75167">
              <w:rPr>
                <w:sz w:val="22"/>
                <w:szCs w:val="22"/>
              </w:rPr>
              <w:t>/2012.</w:t>
            </w:r>
          </w:p>
          <w:p w:rsidR="00D021AA" w:rsidRPr="00A75167" w:rsidRDefault="00D021AA" w:rsidP="00D021AA">
            <w:pPr>
              <w:jc w:val="both"/>
              <w:rPr>
                <w:sz w:val="22"/>
                <w:szCs w:val="22"/>
              </w:rPr>
            </w:pPr>
            <w:r w:rsidRPr="00A75167">
              <w:rPr>
                <w:b/>
                <w:sz w:val="22"/>
                <w:szCs w:val="22"/>
              </w:rPr>
              <w:t>Előadó:</w:t>
            </w:r>
            <w:r w:rsidRPr="00A75167">
              <w:rPr>
                <w:sz w:val="22"/>
                <w:szCs w:val="22"/>
              </w:rPr>
              <w:t xml:space="preserve"> </w:t>
            </w:r>
            <w:r w:rsidR="0097784E" w:rsidRPr="00A75167">
              <w:rPr>
                <w:sz w:val="22"/>
                <w:szCs w:val="22"/>
              </w:rPr>
              <w:t>Szőlősi Zsolt</w:t>
            </w:r>
          </w:p>
        </w:tc>
        <w:tc>
          <w:tcPr>
            <w:tcW w:w="4606" w:type="dxa"/>
          </w:tcPr>
          <w:p w:rsidR="00D021AA" w:rsidRPr="00A75167" w:rsidRDefault="00D021AA" w:rsidP="00D021AA">
            <w:pPr>
              <w:jc w:val="both"/>
              <w:rPr>
                <w:sz w:val="22"/>
                <w:szCs w:val="22"/>
              </w:rPr>
            </w:pPr>
            <w:r w:rsidRPr="00A75167">
              <w:rPr>
                <w:b/>
                <w:sz w:val="22"/>
                <w:szCs w:val="22"/>
              </w:rPr>
              <w:t>Tárgy:</w:t>
            </w:r>
            <w:r w:rsidRPr="00A75167">
              <w:rPr>
                <w:sz w:val="22"/>
                <w:szCs w:val="22"/>
              </w:rPr>
              <w:t xml:space="preserve"> </w:t>
            </w:r>
            <w:r w:rsidR="0097784E" w:rsidRPr="00A75167">
              <w:rPr>
                <w:sz w:val="22"/>
                <w:szCs w:val="22"/>
              </w:rPr>
              <w:t>kátyúzás</w:t>
            </w:r>
          </w:p>
        </w:tc>
      </w:tr>
    </w:tbl>
    <w:p w:rsidR="00D86D3A" w:rsidRPr="00A75167" w:rsidRDefault="00D86D3A" w:rsidP="00953D24">
      <w:pPr>
        <w:jc w:val="both"/>
        <w:rPr>
          <w:sz w:val="22"/>
          <w:szCs w:val="22"/>
        </w:rPr>
      </w:pPr>
    </w:p>
    <w:p w:rsidR="00D021AA" w:rsidRPr="00A75167" w:rsidRDefault="008A0894" w:rsidP="009D4449">
      <w:pPr>
        <w:spacing w:line="276" w:lineRule="auto"/>
        <w:jc w:val="center"/>
        <w:rPr>
          <w:b/>
          <w:spacing w:val="20"/>
          <w:sz w:val="22"/>
          <w:szCs w:val="22"/>
        </w:rPr>
      </w:pPr>
      <w:r w:rsidRPr="00A75167">
        <w:rPr>
          <w:b/>
          <w:spacing w:val="20"/>
          <w:sz w:val="22"/>
          <w:szCs w:val="22"/>
        </w:rPr>
        <w:t>ELŐTERJESZTÉS</w:t>
      </w:r>
    </w:p>
    <w:p w:rsidR="0097784E" w:rsidRPr="00A75167" w:rsidRDefault="0097784E" w:rsidP="009D4449">
      <w:pPr>
        <w:spacing w:line="276" w:lineRule="auto"/>
        <w:jc w:val="center"/>
        <w:rPr>
          <w:spacing w:val="20"/>
          <w:sz w:val="22"/>
          <w:szCs w:val="22"/>
        </w:rPr>
      </w:pPr>
      <w:proofErr w:type="gramStart"/>
      <w:r w:rsidRPr="00A75167">
        <w:rPr>
          <w:spacing w:val="20"/>
          <w:sz w:val="22"/>
          <w:szCs w:val="22"/>
        </w:rPr>
        <w:t>a</w:t>
      </w:r>
      <w:proofErr w:type="gramEnd"/>
      <w:r w:rsidRPr="00A75167">
        <w:rPr>
          <w:spacing w:val="20"/>
          <w:sz w:val="22"/>
          <w:szCs w:val="22"/>
        </w:rPr>
        <w:t xml:space="preserve"> </w:t>
      </w:r>
      <w:r w:rsidR="009D4449" w:rsidRPr="00A75167">
        <w:rPr>
          <w:spacing w:val="20"/>
          <w:sz w:val="22"/>
          <w:szCs w:val="22"/>
        </w:rPr>
        <w:t xml:space="preserve">2012 </w:t>
      </w:r>
      <w:r w:rsidR="008A0894" w:rsidRPr="00A75167">
        <w:rPr>
          <w:spacing w:val="20"/>
          <w:sz w:val="22"/>
          <w:szCs w:val="22"/>
        </w:rPr>
        <w:t>őszén végzendő</w:t>
      </w:r>
      <w:r w:rsidR="009D4449" w:rsidRPr="00A75167">
        <w:rPr>
          <w:spacing w:val="20"/>
          <w:sz w:val="22"/>
          <w:szCs w:val="22"/>
        </w:rPr>
        <w:t xml:space="preserve"> útburkolat javítási munkákról</w:t>
      </w:r>
    </w:p>
    <w:p w:rsidR="009D4449" w:rsidRPr="00A75167" w:rsidRDefault="009D4449" w:rsidP="0097784E">
      <w:pPr>
        <w:jc w:val="center"/>
        <w:rPr>
          <w:b/>
          <w:spacing w:val="20"/>
          <w:sz w:val="22"/>
          <w:szCs w:val="22"/>
        </w:rPr>
      </w:pPr>
    </w:p>
    <w:p w:rsidR="00886A99" w:rsidRPr="00A75167" w:rsidRDefault="00886A99" w:rsidP="009D4449">
      <w:pPr>
        <w:jc w:val="center"/>
        <w:rPr>
          <w:i/>
          <w:sz w:val="22"/>
        </w:rPr>
      </w:pPr>
      <w:r>
        <w:rPr>
          <w:i/>
          <w:sz w:val="22"/>
        </w:rPr>
        <w:t>Tisztelt Képviselő-testület!</w:t>
      </w:r>
    </w:p>
    <w:p w:rsidR="002E7427" w:rsidRDefault="002E7427" w:rsidP="002E7427">
      <w:pPr>
        <w:jc w:val="center"/>
        <w:rPr>
          <w:i/>
          <w:sz w:val="22"/>
        </w:rPr>
      </w:pPr>
      <w:r w:rsidRPr="00A75167">
        <w:rPr>
          <w:i/>
          <w:sz w:val="22"/>
        </w:rPr>
        <w:t>Tisztelt Pénzügyi-, Gazdasági- és Pályázatkoordináló Bizottság!</w:t>
      </w:r>
    </w:p>
    <w:p w:rsidR="009D4449" w:rsidRPr="00A75167" w:rsidRDefault="009D4449" w:rsidP="009D4449">
      <w:pPr>
        <w:jc w:val="both"/>
        <w:rPr>
          <w:b/>
          <w:i/>
          <w:sz w:val="22"/>
        </w:rPr>
      </w:pPr>
    </w:p>
    <w:p w:rsidR="009D4449" w:rsidRPr="00A75167" w:rsidRDefault="009D4449" w:rsidP="009D4449">
      <w:pPr>
        <w:jc w:val="both"/>
        <w:rPr>
          <w:sz w:val="22"/>
        </w:rPr>
      </w:pPr>
    </w:p>
    <w:p w:rsidR="008A0894" w:rsidRPr="00A75167" w:rsidRDefault="009D4449" w:rsidP="00E853DD">
      <w:pPr>
        <w:jc w:val="both"/>
        <w:rPr>
          <w:sz w:val="22"/>
          <w:szCs w:val="24"/>
        </w:rPr>
      </w:pPr>
      <w:r w:rsidRPr="00A75167">
        <w:rPr>
          <w:sz w:val="22"/>
          <w:szCs w:val="24"/>
        </w:rPr>
        <w:t xml:space="preserve">Ócsa Város Önkormányzata 2012.04.23-án Megbízási Szerződést kötött az ENVIROAD-EU </w:t>
      </w:r>
      <w:proofErr w:type="spellStart"/>
      <w:r w:rsidRPr="00A75167">
        <w:rPr>
          <w:sz w:val="22"/>
          <w:szCs w:val="24"/>
        </w:rPr>
        <w:t>Kft.-vel</w:t>
      </w:r>
      <w:proofErr w:type="spellEnd"/>
      <w:r w:rsidRPr="00A75167">
        <w:rPr>
          <w:sz w:val="22"/>
          <w:szCs w:val="24"/>
        </w:rPr>
        <w:t>, Ócsa város belterületén összesen 16,2 m</w:t>
      </w:r>
      <w:r w:rsidRPr="00A75167">
        <w:rPr>
          <w:sz w:val="22"/>
          <w:szCs w:val="24"/>
          <w:vertAlign w:val="superscript"/>
        </w:rPr>
        <w:t>2</w:t>
      </w:r>
      <w:r w:rsidRPr="00A75167">
        <w:rPr>
          <w:sz w:val="22"/>
          <w:szCs w:val="24"/>
        </w:rPr>
        <w:t xml:space="preserve"> területen a kátyúzási munkálatok végzésére.</w:t>
      </w:r>
      <w:r w:rsidR="00C744E9" w:rsidRPr="00A75167">
        <w:rPr>
          <w:sz w:val="22"/>
          <w:szCs w:val="24"/>
        </w:rPr>
        <w:t xml:space="preserve"> A vállalkozó a munkát 2012. május 7-én elvégezte.</w:t>
      </w:r>
      <w:r w:rsidR="008A0894" w:rsidRPr="00A75167">
        <w:rPr>
          <w:sz w:val="22"/>
          <w:szCs w:val="24"/>
        </w:rPr>
        <w:t xml:space="preserve"> A munka minőségével kapcsolatban több pozitív visszajelzés is érkezett mind a lakosság, min</w:t>
      </w:r>
      <w:r w:rsidR="009E08F4">
        <w:rPr>
          <w:sz w:val="22"/>
          <w:szCs w:val="24"/>
        </w:rPr>
        <w:t>d</w:t>
      </w:r>
      <w:r w:rsidR="008A0894" w:rsidRPr="00A75167">
        <w:rPr>
          <w:sz w:val="22"/>
          <w:szCs w:val="24"/>
        </w:rPr>
        <w:t xml:space="preserve"> a Képviselő-testület </w:t>
      </w:r>
      <w:r w:rsidR="009E08F4">
        <w:rPr>
          <w:sz w:val="22"/>
          <w:szCs w:val="24"/>
        </w:rPr>
        <w:t>néhány tagja</w:t>
      </w:r>
      <w:r w:rsidR="008A0894" w:rsidRPr="00A75167">
        <w:rPr>
          <w:sz w:val="22"/>
          <w:szCs w:val="24"/>
        </w:rPr>
        <w:t xml:space="preserve"> részéről. </w:t>
      </w:r>
    </w:p>
    <w:p w:rsidR="00AB3872" w:rsidRPr="008A0894" w:rsidRDefault="00AB3872" w:rsidP="00570A53">
      <w:pPr>
        <w:spacing w:line="276" w:lineRule="auto"/>
        <w:jc w:val="both"/>
        <w:rPr>
          <w:i/>
          <w:sz w:val="22"/>
          <w:szCs w:val="22"/>
        </w:rPr>
      </w:pPr>
    </w:p>
    <w:p w:rsidR="00AB3872" w:rsidRPr="008A0894" w:rsidRDefault="00AB3872" w:rsidP="00570A53">
      <w:pPr>
        <w:spacing w:line="276" w:lineRule="auto"/>
        <w:jc w:val="both"/>
        <w:rPr>
          <w:i/>
          <w:sz w:val="22"/>
          <w:szCs w:val="22"/>
        </w:rPr>
      </w:pPr>
      <w:r w:rsidRPr="008A0894">
        <w:rPr>
          <w:i/>
          <w:sz w:val="22"/>
          <w:szCs w:val="22"/>
        </w:rPr>
        <w:t xml:space="preserve"> </w:t>
      </w:r>
      <w:r w:rsidRPr="008A0894">
        <w:rPr>
          <w:i/>
          <w:noProof/>
          <w:sz w:val="22"/>
          <w:szCs w:val="22"/>
        </w:rPr>
        <w:drawing>
          <wp:inline distT="0" distB="0" distL="0" distR="0">
            <wp:extent cx="2604400" cy="1953491"/>
            <wp:effectExtent l="19050" t="0" r="5450" b="0"/>
            <wp:docPr id="2" name="Kép 1" descr="C:\Documents and Settings\Zsolt\Asztal\kátyúk 2012.03.13\munkaképek\S6307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Zsolt\Asztal\kátyúk 2012.03.13\munkaképek\S6307258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118" cy="195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0894">
        <w:rPr>
          <w:i/>
          <w:sz w:val="22"/>
          <w:szCs w:val="22"/>
        </w:rPr>
        <w:t xml:space="preserve">            </w:t>
      </w:r>
      <w:r w:rsidRPr="008A0894">
        <w:rPr>
          <w:i/>
          <w:noProof/>
          <w:sz w:val="22"/>
          <w:szCs w:val="22"/>
        </w:rPr>
        <w:drawing>
          <wp:inline distT="0" distB="0" distL="0" distR="0">
            <wp:extent cx="2602746" cy="1952250"/>
            <wp:effectExtent l="19050" t="0" r="7104" b="0"/>
            <wp:docPr id="3" name="Kép 2" descr="C:\Documents and Settings\Zsolt\Asztal\kátyúk 2012.03.13\munkaképek\S6307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Zsolt\Asztal\kátyúk 2012.03.13\munkaképek\S6307259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723" cy="1955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30B" w:rsidRDefault="0031330B" w:rsidP="00570A53">
      <w:pPr>
        <w:spacing w:line="276" w:lineRule="auto"/>
        <w:jc w:val="both"/>
        <w:rPr>
          <w:i/>
          <w:sz w:val="22"/>
          <w:szCs w:val="22"/>
        </w:rPr>
      </w:pPr>
    </w:p>
    <w:p w:rsidR="008A0894" w:rsidRPr="008A0894" w:rsidRDefault="00A45412" w:rsidP="008A0894">
      <w:pPr>
        <w:spacing w:line="276" w:lineRule="auto"/>
        <w:jc w:val="center"/>
        <w:rPr>
          <w:i/>
          <w:sz w:val="16"/>
          <w:szCs w:val="22"/>
        </w:rPr>
      </w:pPr>
      <w:proofErr w:type="gramStart"/>
      <w:r>
        <w:rPr>
          <w:i/>
          <w:sz w:val="16"/>
          <w:szCs w:val="22"/>
        </w:rPr>
        <w:t>p</w:t>
      </w:r>
      <w:r w:rsidR="008A0894" w:rsidRPr="008A0894">
        <w:rPr>
          <w:i/>
          <w:sz w:val="16"/>
          <w:szCs w:val="22"/>
        </w:rPr>
        <w:t>élda</w:t>
      </w:r>
      <w:proofErr w:type="gramEnd"/>
      <w:r w:rsidR="008A0894" w:rsidRPr="008A0894">
        <w:rPr>
          <w:i/>
          <w:sz w:val="16"/>
          <w:szCs w:val="22"/>
        </w:rPr>
        <w:t xml:space="preserve"> </w:t>
      </w:r>
      <w:r w:rsidR="000913B4">
        <w:rPr>
          <w:i/>
          <w:sz w:val="16"/>
          <w:szCs w:val="22"/>
        </w:rPr>
        <w:t>2012 májusi</w:t>
      </w:r>
      <w:r w:rsidR="008A0894" w:rsidRPr="008A0894">
        <w:rPr>
          <w:i/>
          <w:sz w:val="16"/>
          <w:szCs w:val="22"/>
        </w:rPr>
        <w:t xml:space="preserve"> munkára</w:t>
      </w:r>
    </w:p>
    <w:p w:rsidR="008A0894" w:rsidRDefault="008A0894" w:rsidP="00E853DD">
      <w:pPr>
        <w:jc w:val="both"/>
        <w:rPr>
          <w:i/>
          <w:sz w:val="20"/>
          <w:szCs w:val="22"/>
        </w:rPr>
      </w:pPr>
    </w:p>
    <w:p w:rsidR="008A0894" w:rsidRPr="00A75167" w:rsidRDefault="008A0894" w:rsidP="00E853DD">
      <w:pPr>
        <w:jc w:val="both"/>
        <w:rPr>
          <w:sz w:val="22"/>
          <w:szCs w:val="22"/>
        </w:rPr>
      </w:pPr>
      <w:r w:rsidRPr="00A75167">
        <w:rPr>
          <w:sz w:val="22"/>
          <w:szCs w:val="22"/>
        </w:rPr>
        <w:t>A 2012. júniusi beszámolómban jeleztem, hogy az év második felében újabb útjavítási munkákra lesz szükség – mintegy felkészülve az előttünk álló télre. Szeptember hónap végén felmértem az utak állapotát, az elvégzendő útjavítások mennyisége ezúttal legalább 90 db</w:t>
      </w:r>
      <w:r w:rsidR="005453BC">
        <w:rPr>
          <w:sz w:val="22"/>
          <w:szCs w:val="22"/>
        </w:rPr>
        <w:t xml:space="preserve"> (~ 73 m</w:t>
      </w:r>
      <w:r w:rsidR="005453BC">
        <w:rPr>
          <w:sz w:val="22"/>
          <w:szCs w:val="22"/>
          <w:vertAlign w:val="superscript"/>
        </w:rPr>
        <w:t>2</w:t>
      </w:r>
      <w:r w:rsidR="005453BC">
        <w:rPr>
          <w:sz w:val="22"/>
          <w:szCs w:val="22"/>
        </w:rPr>
        <w:t>)</w:t>
      </w:r>
      <w:r w:rsidR="00CF2481">
        <w:rPr>
          <w:sz w:val="22"/>
          <w:szCs w:val="22"/>
        </w:rPr>
        <w:t>, mely legfőképp a legrégebben épült</w:t>
      </w:r>
      <w:r w:rsidRPr="00A75167">
        <w:rPr>
          <w:sz w:val="22"/>
          <w:szCs w:val="22"/>
        </w:rPr>
        <w:t xml:space="preserve"> útjaink felgyorsult állagromlásának köszönhető (Széchenyi, Damjanich, </w:t>
      </w:r>
      <w:proofErr w:type="spellStart"/>
      <w:r w:rsidRPr="00A75167">
        <w:rPr>
          <w:sz w:val="22"/>
          <w:szCs w:val="22"/>
        </w:rPr>
        <w:t>Székesi</w:t>
      </w:r>
      <w:proofErr w:type="spellEnd"/>
      <w:r w:rsidRPr="00A75167">
        <w:rPr>
          <w:sz w:val="22"/>
          <w:szCs w:val="22"/>
        </w:rPr>
        <w:t xml:space="preserve"> utca).</w:t>
      </w:r>
      <w:r w:rsidR="009E08F4">
        <w:rPr>
          <w:sz w:val="22"/>
          <w:szCs w:val="22"/>
        </w:rPr>
        <w:t xml:space="preserve"> A sok helyen pókhálósra repedt utak már a nyári időszakban is erősen kátyúsodnak.</w:t>
      </w:r>
    </w:p>
    <w:p w:rsidR="008A0894" w:rsidRPr="00A75167" w:rsidRDefault="008A0894" w:rsidP="00E853DD">
      <w:pPr>
        <w:jc w:val="both"/>
        <w:rPr>
          <w:i/>
          <w:sz w:val="22"/>
          <w:szCs w:val="22"/>
        </w:rPr>
      </w:pPr>
    </w:p>
    <w:p w:rsidR="00343C12" w:rsidRPr="00A75167" w:rsidRDefault="008A0894" w:rsidP="00E853DD">
      <w:pPr>
        <w:jc w:val="both"/>
        <w:rPr>
          <w:sz w:val="22"/>
          <w:szCs w:val="22"/>
        </w:rPr>
      </w:pPr>
      <w:r w:rsidRPr="00A75167">
        <w:rPr>
          <w:sz w:val="22"/>
          <w:szCs w:val="22"/>
        </w:rPr>
        <w:t xml:space="preserve">A kátyúzásra a csatolt árajánlatot </w:t>
      </w:r>
      <w:r w:rsidR="00A75167" w:rsidRPr="00A75167">
        <w:rPr>
          <w:sz w:val="22"/>
          <w:szCs w:val="22"/>
        </w:rPr>
        <w:t xml:space="preserve">kértem és </w:t>
      </w:r>
      <w:r w:rsidRPr="00A75167">
        <w:rPr>
          <w:sz w:val="22"/>
          <w:szCs w:val="22"/>
        </w:rPr>
        <w:t xml:space="preserve">kaptam ugyanattól a cégtől. A nagyobb javítandó felület </w:t>
      </w:r>
      <w:r w:rsidRPr="00A75167">
        <w:rPr>
          <w:i/>
          <w:sz w:val="22"/>
          <w:szCs w:val="22"/>
        </w:rPr>
        <w:t>fajlagosan</w:t>
      </w:r>
      <w:r w:rsidRPr="00A75167">
        <w:rPr>
          <w:sz w:val="22"/>
          <w:szCs w:val="22"/>
        </w:rPr>
        <w:t xml:space="preserve"> kisebb költséget jelent.</w:t>
      </w:r>
      <w:r w:rsidR="00547F46" w:rsidRPr="00A75167">
        <w:rPr>
          <w:sz w:val="22"/>
          <w:szCs w:val="22"/>
        </w:rPr>
        <w:t xml:space="preserve"> Kérdésemre a cég tájékoztatott, hogy ezt a technológiát csak ők alkalmazzák, tehát ha ismételten őket bízzuk meg, akkor véleményem szerint nem szükséges további ajánlatok bekérése (a költséghatékonyságon túl nem mellékes szempont a technológia környezetbarát mivolta, valamint az a körülmény, hogy alacsony külső hőmérsékleten is alkalmazható).</w:t>
      </w:r>
    </w:p>
    <w:p w:rsidR="008A0894" w:rsidRPr="0006120C" w:rsidRDefault="00A75167" w:rsidP="00E853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Költség szempontjából a </w:t>
      </w:r>
      <w:r w:rsidRPr="00A75167">
        <w:rPr>
          <w:sz w:val="22"/>
          <w:szCs w:val="22"/>
        </w:rPr>
        <w:t xml:space="preserve">javítások során dől el, hogy </w:t>
      </w:r>
      <w:r>
        <w:rPr>
          <w:sz w:val="22"/>
          <w:szCs w:val="22"/>
        </w:rPr>
        <w:t>az adott úthiba már a kátyú, vagy még a hálós repedés kategóriába tartozik-e. A munka becsült brut</w:t>
      </w:r>
      <w:r w:rsidR="0006120C">
        <w:rPr>
          <w:sz w:val="22"/>
          <w:szCs w:val="22"/>
        </w:rPr>
        <w:t xml:space="preserve">tó költsége 600-620 ezer forint (egy darab felületi </w:t>
      </w:r>
      <w:r w:rsidR="00EB082F">
        <w:rPr>
          <w:sz w:val="22"/>
          <w:szCs w:val="22"/>
        </w:rPr>
        <w:t>javítás</w:t>
      </w:r>
      <w:r w:rsidR="0006120C">
        <w:rPr>
          <w:sz w:val="22"/>
          <w:szCs w:val="22"/>
        </w:rPr>
        <w:t xml:space="preserve"> = 0,81 m</w:t>
      </w:r>
      <w:r w:rsidR="0006120C">
        <w:rPr>
          <w:sz w:val="22"/>
          <w:szCs w:val="22"/>
          <w:vertAlign w:val="superscript"/>
        </w:rPr>
        <w:t>2</w:t>
      </w:r>
      <w:r w:rsidR="0006120C">
        <w:rPr>
          <w:sz w:val="22"/>
          <w:szCs w:val="22"/>
        </w:rPr>
        <w:t>).</w:t>
      </w:r>
    </w:p>
    <w:p w:rsidR="00A75167" w:rsidRDefault="00A75167" w:rsidP="00E853DD">
      <w:pPr>
        <w:jc w:val="both"/>
        <w:rPr>
          <w:sz w:val="22"/>
          <w:szCs w:val="22"/>
        </w:rPr>
      </w:pPr>
    </w:p>
    <w:p w:rsidR="00A75167" w:rsidRPr="00A75167" w:rsidRDefault="0006120C" w:rsidP="00E853DD">
      <w:pPr>
        <w:jc w:val="both"/>
        <w:rPr>
          <w:sz w:val="22"/>
          <w:szCs w:val="22"/>
        </w:rPr>
      </w:pPr>
      <w:r>
        <w:rPr>
          <w:sz w:val="22"/>
          <w:szCs w:val="22"/>
        </w:rPr>
        <w:t>Mint az közlekedés közben ta</w:t>
      </w:r>
      <w:r w:rsidR="009E08F4">
        <w:rPr>
          <w:sz w:val="22"/>
          <w:szCs w:val="22"/>
        </w:rPr>
        <w:t>pasztalható, a kátyúk (és a repedések) többsége az utak szélén keletkezik.</w:t>
      </w:r>
      <w:r>
        <w:rPr>
          <w:sz w:val="22"/>
          <w:szCs w:val="22"/>
        </w:rPr>
        <w:t xml:space="preserve"> Ennek egyik oka a nem megfelelő padka, azaz a csapadékvíz elvezetés hiánya. </w:t>
      </w:r>
      <w:r w:rsidR="00A75167">
        <w:rPr>
          <w:sz w:val="22"/>
          <w:szCs w:val="22"/>
        </w:rPr>
        <w:t xml:space="preserve">Önkormányzatunk megvizsgálta </w:t>
      </w:r>
      <w:r>
        <w:rPr>
          <w:sz w:val="22"/>
          <w:szCs w:val="22"/>
        </w:rPr>
        <w:t xml:space="preserve">a padkázás lehetőségeit. A Magyar Közút Nonprofit </w:t>
      </w:r>
      <w:proofErr w:type="spellStart"/>
      <w:r>
        <w:rPr>
          <w:sz w:val="22"/>
          <w:szCs w:val="22"/>
        </w:rPr>
        <w:t>Zrt</w:t>
      </w:r>
      <w:proofErr w:type="spellEnd"/>
      <w:r>
        <w:rPr>
          <w:sz w:val="22"/>
          <w:szCs w:val="22"/>
        </w:rPr>
        <w:t xml:space="preserve">. bruttó 2540,- forintért vállalná a padkázást négyzetméterenként (a padka gyakran szélesebb, mint egy méter), </w:t>
      </w:r>
      <w:r>
        <w:rPr>
          <w:sz w:val="22"/>
          <w:szCs w:val="22"/>
        </w:rPr>
        <w:lastRenderedPageBreak/>
        <w:t xml:space="preserve">ami csak a 600 méter hosszú </w:t>
      </w:r>
      <w:proofErr w:type="spellStart"/>
      <w:r>
        <w:rPr>
          <w:sz w:val="22"/>
          <w:szCs w:val="22"/>
        </w:rPr>
        <w:t>Székesi</w:t>
      </w:r>
      <w:proofErr w:type="spellEnd"/>
      <w:r>
        <w:rPr>
          <w:sz w:val="22"/>
          <w:szCs w:val="22"/>
        </w:rPr>
        <w:t xml:space="preserve"> útra (csak belterületi szakasz) vetítve körülbelül 2,5-3 millió forint lenne, ami nem tartalmaz 0/20-as méretű zúzottkövet vagy mart aszfaltot a padka stabilizálásához.</w:t>
      </w:r>
    </w:p>
    <w:p w:rsidR="009617DE" w:rsidRDefault="009617DE" w:rsidP="009617DE">
      <w:pPr>
        <w:jc w:val="both"/>
        <w:rPr>
          <w:sz w:val="22"/>
          <w:szCs w:val="22"/>
        </w:rPr>
      </w:pPr>
      <w:r>
        <w:rPr>
          <w:sz w:val="22"/>
          <w:szCs w:val="22"/>
        </w:rPr>
        <w:t>Amennyiben helyi vállalkozó és a Városüzemeltetési Kft. (teherautó és közmunkások</w:t>
      </w:r>
      <w:r w:rsidR="009E08F4">
        <w:rPr>
          <w:sz w:val="22"/>
          <w:szCs w:val="22"/>
        </w:rPr>
        <w:t xml:space="preserve"> bevonásával</w:t>
      </w:r>
      <w:r>
        <w:rPr>
          <w:sz w:val="22"/>
          <w:szCs w:val="22"/>
        </w:rPr>
        <w:t xml:space="preserve">) együttműködésében végeznénk el a munkát, akkor a munka </w:t>
      </w:r>
      <w:r w:rsidR="009E08F4">
        <w:rPr>
          <w:sz w:val="22"/>
          <w:szCs w:val="22"/>
        </w:rPr>
        <w:t>megközelítőleg</w:t>
      </w:r>
      <w:r>
        <w:rPr>
          <w:sz w:val="22"/>
          <w:szCs w:val="22"/>
        </w:rPr>
        <w:t xml:space="preserve"> fele </w:t>
      </w:r>
      <w:r w:rsidR="009E08F4">
        <w:rPr>
          <w:sz w:val="22"/>
          <w:szCs w:val="22"/>
        </w:rPr>
        <w:t>akkor költséggel</w:t>
      </w:r>
      <w:r>
        <w:rPr>
          <w:sz w:val="22"/>
          <w:szCs w:val="22"/>
        </w:rPr>
        <w:t xml:space="preserve"> elvégezhető úgy, hogy abban már benne van </w:t>
      </w:r>
      <w:r w:rsidR="00EC45EC">
        <w:rPr>
          <w:sz w:val="22"/>
          <w:szCs w:val="22"/>
        </w:rPr>
        <w:t xml:space="preserve">árokásás (vagy újraprofilozás) </w:t>
      </w:r>
      <w:r w:rsidR="009E08F4">
        <w:rPr>
          <w:sz w:val="22"/>
          <w:szCs w:val="22"/>
        </w:rPr>
        <w:t>illetve</w:t>
      </w:r>
      <w:r w:rsidR="00EC45EC">
        <w:rPr>
          <w:sz w:val="22"/>
          <w:szCs w:val="22"/>
        </w:rPr>
        <w:t xml:space="preserve"> a </w:t>
      </w:r>
      <w:r>
        <w:rPr>
          <w:sz w:val="22"/>
          <w:szCs w:val="22"/>
        </w:rPr>
        <w:t>stabilizált</w:t>
      </w:r>
      <w:r w:rsidR="00EC45EC">
        <w:rPr>
          <w:sz w:val="22"/>
          <w:szCs w:val="22"/>
        </w:rPr>
        <w:t>, tömörített</w:t>
      </w:r>
      <w:r>
        <w:rPr>
          <w:sz w:val="22"/>
          <w:szCs w:val="22"/>
        </w:rPr>
        <w:t xml:space="preserve"> padka</w:t>
      </w:r>
      <w:r w:rsidR="00EC45E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költsége is - mart aszfaltból, vagy 0/20-as </w:t>
      </w:r>
      <w:proofErr w:type="spellStart"/>
      <w:r>
        <w:rPr>
          <w:sz w:val="22"/>
          <w:szCs w:val="22"/>
        </w:rPr>
        <w:t>Baumit</w:t>
      </w:r>
      <w:proofErr w:type="spellEnd"/>
      <w:r>
        <w:rPr>
          <w:sz w:val="22"/>
          <w:szCs w:val="22"/>
        </w:rPr>
        <w:t xml:space="preserve"> ipari mészkőből</w:t>
      </w:r>
      <w:r w:rsidR="005453BC">
        <w:rPr>
          <w:sz w:val="22"/>
          <w:szCs w:val="22"/>
        </w:rPr>
        <w:t xml:space="preserve"> igény és lehetőség szerint</w:t>
      </w:r>
      <w:r w:rsidR="00EC45E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EC45EC" w:rsidRPr="009E08F4">
        <w:rPr>
          <w:sz w:val="22"/>
          <w:szCs w:val="22"/>
        </w:rPr>
        <w:t>A padkarendezés az útfenntartási költségek közép illetve hosszú távú csökkenése</w:t>
      </w:r>
      <w:r w:rsidR="00373B1E" w:rsidRPr="009E08F4">
        <w:rPr>
          <w:sz w:val="22"/>
          <w:szCs w:val="22"/>
        </w:rPr>
        <w:t xml:space="preserve"> mellett </w:t>
      </w:r>
      <w:r w:rsidR="009E08F4">
        <w:rPr>
          <w:sz w:val="22"/>
          <w:szCs w:val="22"/>
        </w:rPr>
        <w:t>egységes, szebb utcaképet is eredményez.</w:t>
      </w:r>
    </w:p>
    <w:p w:rsidR="00D56CE5" w:rsidRDefault="0046020B" w:rsidP="00E853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további oldalakon lévő képek a kátyúk </w:t>
      </w:r>
      <w:r w:rsidR="009E08F4">
        <w:rPr>
          <w:sz w:val="22"/>
          <w:szCs w:val="22"/>
        </w:rPr>
        <w:t xml:space="preserve">csak </w:t>
      </w:r>
      <w:r>
        <w:rPr>
          <w:sz w:val="22"/>
          <w:szCs w:val="22"/>
        </w:rPr>
        <w:t xml:space="preserve">egy részét tartalmazzák. Jól megfigyelhető </w:t>
      </w:r>
      <w:proofErr w:type="gramStart"/>
      <w:r>
        <w:rPr>
          <w:sz w:val="22"/>
          <w:szCs w:val="22"/>
        </w:rPr>
        <w:t>rajtuk</w:t>
      </w:r>
      <w:proofErr w:type="gramEnd"/>
      <w:r>
        <w:rPr>
          <w:sz w:val="22"/>
          <w:szCs w:val="22"/>
        </w:rPr>
        <w:t xml:space="preserve"> a sok helyen szinte teljesen repedezett felület.</w:t>
      </w:r>
    </w:p>
    <w:p w:rsidR="007978BE" w:rsidRDefault="007978BE" w:rsidP="00E853DD">
      <w:pPr>
        <w:jc w:val="both"/>
        <w:rPr>
          <w:sz w:val="22"/>
          <w:szCs w:val="22"/>
        </w:rPr>
      </w:pPr>
    </w:p>
    <w:p w:rsidR="0046020B" w:rsidRPr="00201836" w:rsidRDefault="005453BC" w:rsidP="00E853DD">
      <w:pPr>
        <w:jc w:val="both"/>
        <w:rPr>
          <w:i/>
          <w:sz w:val="22"/>
          <w:szCs w:val="22"/>
        </w:rPr>
      </w:pPr>
      <w:r w:rsidRPr="00201836">
        <w:rPr>
          <w:i/>
          <w:sz w:val="22"/>
          <w:szCs w:val="22"/>
        </w:rPr>
        <w:t xml:space="preserve">Kérem a Tisztelt Bizottság </w:t>
      </w:r>
      <w:r w:rsidR="00201836" w:rsidRPr="00201836">
        <w:rPr>
          <w:i/>
          <w:sz w:val="22"/>
          <w:szCs w:val="22"/>
        </w:rPr>
        <w:t>jóváhagyását a kátyúzási munkák megrendelésére!</w:t>
      </w:r>
    </w:p>
    <w:p w:rsidR="0046020B" w:rsidRDefault="0046020B" w:rsidP="00E853DD">
      <w:pPr>
        <w:jc w:val="both"/>
        <w:rPr>
          <w:sz w:val="22"/>
          <w:szCs w:val="22"/>
        </w:rPr>
      </w:pPr>
    </w:p>
    <w:p w:rsidR="00950601" w:rsidRPr="00950601" w:rsidRDefault="00950601" w:rsidP="000B60DB">
      <w:pPr>
        <w:jc w:val="center"/>
        <w:rPr>
          <w:b/>
          <w:sz w:val="22"/>
          <w:szCs w:val="22"/>
        </w:rPr>
      </w:pPr>
      <w:r w:rsidRPr="00950601">
        <w:rPr>
          <w:b/>
          <w:sz w:val="22"/>
          <w:szCs w:val="22"/>
        </w:rPr>
        <w:t>Határozati javaslat:</w:t>
      </w:r>
    </w:p>
    <w:p w:rsidR="00950601" w:rsidRPr="00950601" w:rsidRDefault="00950601" w:rsidP="000B60DB">
      <w:pPr>
        <w:jc w:val="center"/>
        <w:rPr>
          <w:sz w:val="22"/>
          <w:szCs w:val="22"/>
        </w:rPr>
      </w:pPr>
    </w:p>
    <w:p w:rsidR="00950601" w:rsidRPr="00950601" w:rsidRDefault="00950601" w:rsidP="00571E17">
      <w:pPr>
        <w:jc w:val="both"/>
        <w:rPr>
          <w:sz w:val="22"/>
          <w:szCs w:val="22"/>
        </w:rPr>
      </w:pPr>
      <w:r w:rsidRPr="00950601">
        <w:rPr>
          <w:sz w:val="22"/>
          <w:szCs w:val="22"/>
        </w:rPr>
        <w:t xml:space="preserve">Ócsa Város Önkormányzat Képviselő-testülete </w:t>
      </w:r>
    </w:p>
    <w:p w:rsidR="00950601" w:rsidRPr="00950601" w:rsidRDefault="00950601" w:rsidP="00571E17">
      <w:pPr>
        <w:jc w:val="both"/>
        <w:rPr>
          <w:sz w:val="22"/>
          <w:szCs w:val="22"/>
        </w:rPr>
      </w:pPr>
      <w:r w:rsidRPr="00950601">
        <w:rPr>
          <w:sz w:val="22"/>
          <w:szCs w:val="22"/>
        </w:rPr>
        <w:t>1.)</w:t>
      </w:r>
      <w:r>
        <w:rPr>
          <w:sz w:val="22"/>
          <w:szCs w:val="22"/>
        </w:rPr>
        <w:t xml:space="preserve"> felkéri a Polgármestert, hogy a település belterületén lévő burkolt utakban keletkezett úthibák téli időszakot megelőző karbantartását ENVIROAD-EU Kft-től rendelje meg. </w:t>
      </w:r>
    </w:p>
    <w:p w:rsidR="00950601" w:rsidRPr="00950601" w:rsidRDefault="00950601" w:rsidP="00950601">
      <w:pPr>
        <w:jc w:val="both"/>
        <w:rPr>
          <w:sz w:val="22"/>
          <w:szCs w:val="22"/>
        </w:rPr>
      </w:pPr>
      <w:r w:rsidRPr="00950601">
        <w:rPr>
          <w:sz w:val="22"/>
          <w:szCs w:val="22"/>
        </w:rPr>
        <w:t xml:space="preserve">2.) az 1.) pontban körülírt feladat elvégzésére </w:t>
      </w:r>
      <w:r>
        <w:rPr>
          <w:sz w:val="22"/>
          <w:szCs w:val="22"/>
        </w:rPr>
        <w:t>620.000</w:t>
      </w:r>
      <w:r w:rsidRPr="00950601">
        <w:rPr>
          <w:sz w:val="22"/>
          <w:szCs w:val="22"/>
        </w:rPr>
        <w:t xml:space="preserve">,- Ft-ot biztosít Ócsa Város Önkormányzat 2012. évi költségvetésében tervezett céltartalék terhére. </w:t>
      </w:r>
    </w:p>
    <w:p w:rsidR="00950601" w:rsidRPr="00950601" w:rsidRDefault="00950601" w:rsidP="00571E17">
      <w:pPr>
        <w:jc w:val="both"/>
        <w:rPr>
          <w:sz w:val="22"/>
          <w:szCs w:val="22"/>
        </w:rPr>
      </w:pPr>
    </w:p>
    <w:p w:rsidR="00950601" w:rsidRPr="00950601" w:rsidRDefault="00950601" w:rsidP="00571E17">
      <w:pPr>
        <w:jc w:val="both"/>
        <w:rPr>
          <w:sz w:val="22"/>
          <w:szCs w:val="22"/>
        </w:rPr>
      </w:pPr>
      <w:r w:rsidRPr="00950601">
        <w:rPr>
          <w:sz w:val="22"/>
          <w:szCs w:val="22"/>
          <w:u w:val="single"/>
        </w:rPr>
        <w:t>Határidő:</w:t>
      </w:r>
      <w:r w:rsidRPr="0095060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1-2. pont: </w:t>
      </w:r>
      <w:r w:rsidRPr="00950601">
        <w:rPr>
          <w:sz w:val="22"/>
          <w:szCs w:val="22"/>
        </w:rPr>
        <w:t>azonnal</w:t>
      </w:r>
      <w:r>
        <w:rPr>
          <w:sz w:val="22"/>
          <w:szCs w:val="22"/>
        </w:rPr>
        <w:t xml:space="preserve"> és folyamatos</w:t>
      </w:r>
    </w:p>
    <w:p w:rsidR="00950601" w:rsidRPr="00950601" w:rsidRDefault="00950601" w:rsidP="00571E17">
      <w:pPr>
        <w:jc w:val="both"/>
        <w:rPr>
          <w:sz w:val="22"/>
          <w:szCs w:val="22"/>
        </w:rPr>
      </w:pPr>
      <w:r w:rsidRPr="00950601">
        <w:rPr>
          <w:sz w:val="22"/>
          <w:szCs w:val="22"/>
          <w:u w:val="single"/>
        </w:rPr>
        <w:t>Felelős</w:t>
      </w:r>
      <w:proofErr w:type="gramStart"/>
      <w:r w:rsidRPr="00950601">
        <w:rPr>
          <w:sz w:val="22"/>
          <w:szCs w:val="22"/>
          <w:u w:val="single"/>
        </w:rPr>
        <w:t>:</w:t>
      </w:r>
      <w:r w:rsidRPr="0095060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1-2.</w:t>
      </w:r>
      <w:proofErr w:type="gramEnd"/>
      <w:r>
        <w:rPr>
          <w:sz w:val="22"/>
          <w:szCs w:val="22"/>
        </w:rPr>
        <w:t xml:space="preserve"> pont: </w:t>
      </w:r>
      <w:r w:rsidRPr="00950601">
        <w:rPr>
          <w:sz w:val="22"/>
          <w:szCs w:val="22"/>
        </w:rPr>
        <w:t>Bukodi Károly polgármester</w:t>
      </w:r>
    </w:p>
    <w:p w:rsidR="00950601" w:rsidRDefault="00950601" w:rsidP="00571E17">
      <w:pPr>
        <w:jc w:val="both"/>
        <w:rPr>
          <w:szCs w:val="24"/>
        </w:rPr>
      </w:pPr>
    </w:p>
    <w:p w:rsidR="00343C12" w:rsidRPr="00A75167" w:rsidRDefault="00343C12" w:rsidP="00E853DD">
      <w:pPr>
        <w:jc w:val="both"/>
        <w:rPr>
          <w:sz w:val="22"/>
          <w:szCs w:val="22"/>
        </w:rPr>
      </w:pPr>
      <w:r w:rsidRPr="00A75167">
        <w:rPr>
          <w:sz w:val="22"/>
          <w:szCs w:val="22"/>
        </w:rPr>
        <w:t xml:space="preserve">Ócsa, 2012. </w:t>
      </w:r>
      <w:r w:rsidR="00547F46" w:rsidRPr="00A75167">
        <w:rPr>
          <w:sz w:val="22"/>
          <w:szCs w:val="22"/>
        </w:rPr>
        <w:t xml:space="preserve">október </w:t>
      </w:r>
      <w:r w:rsidR="004D454E">
        <w:rPr>
          <w:sz w:val="22"/>
          <w:szCs w:val="22"/>
        </w:rPr>
        <w:t>15</w:t>
      </w:r>
      <w:r w:rsidR="00547F46" w:rsidRPr="00A75167">
        <w:rPr>
          <w:sz w:val="22"/>
          <w:szCs w:val="22"/>
        </w:rPr>
        <w:t>.</w:t>
      </w:r>
    </w:p>
    <w:p w:rsidR="00343C12" w:rsidRPr="00A75167" w:rsidRDefault="00343C12" w:rsidP="00E853DD">
      <w:pPr>
        <w:jc w:val="both"/>
        <w:rPr>
          <w:sz w:val="22"/>
          <w:szCs w:val="22"/>
        </w:rPr>
      </w:pPr>
    </w:p>
    <w:p w:rsidR="00343C12" w:rsidRPr="00A75167" w:rsidRDefault="00343C12" w:rsidP="00E853DD">
      <w:pPr>
        <w:ind w:left="2124" w:firstLine="708"/>
        <w:jc w:val="both"/>
        <w:rPr>
          <w:sz w:val="22"/>
          <w:szCs w:val="22"/>
        </w:rPr>
      </w:pPr>
      <w:r w:rsidRPr="00A75167">
        <w:rPr>
          <w:sz w:val="22"/>
          <w:szCs w:val="22"/>
        </w:rPr>
        <w:t xml:space="preserve">Tisztelettel: </w:t>
      </w:r>
    </w:p>
    <w:p w:rsidR="00E853DD" w:rsidRPr="00A75167" w:rsidRDefault="00E853DD" w:rsidP="00E853DD">
      <w:pPr>
        <w:ind w:left="2124" w:firstLine="708"/>
        <w:jc w:val="both"/>
        <w:rPr>
          <w:sz w:val="22"/>
          <w:szCs w:val="22"/>
        </w:rPr>
      </w:pPr>
    </w:p>
    <w:p w:rsidR="00343C12" w:rsidRPr="00A75167" w:rsidRDefault="00343C12" w:rsidP="00E853DD">
      <w:pPr>
        <w:ind w:left="4248" w:firstLine="708"/>
        <w:jc w:val="both"/>
        <w:rPr>
          <w:sz w:val="22"/>
          <w:szCs w:val="22"/>
        </w:rPr>
      </w:pPr>
      <w:r w:rsidRPr="00A75167">
        <w:rPr>
          <w:sz w:val="22"/>
          <w:szCs w:val="22"/>
        </w:rPr>
        <w:t xml:space="preserve">    Szőlősi Zsolt</w:t>
      </w:r>
    </w:p>
    <w:p w:rsidR="00343C12" w:rsidRDefault="00343C12" w:rsidP="00E853DD">
      <w:pPr>
        <w:ind w:left="4248" w:firstLine="708"/>
        <w:jc w:val="both"/>
        <w:rPr>
          <w:sz w:val="22"/>
          <w:szCs w:val="22"/>
        </w:rPr>
      </w:pPr>
      <w:r w:rsidRPr="00A75167">
        <w:rPr>
          <w:sz w:val="22"/>
          <w:szCs w:val="22"/>
        </w:rPr>
        <w:t>Műszaki ügyintéző</w:t>
      </w: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886A99" w:rsidRPr="00886A99" w:rsidRDefault="00886A99" w:rsidP="00DC4A9B">
      <w:pPr>
        <w:rPr>
          <w:sz w:val="24"/>
          <w:szCs w:val="24"/>
        </w:rPr>
      </w:pPr>
      <w:r w:rsidRPr="00886A99">
        <w:rPr>
          <w:sz w:val="24"/>
          <w:szCs w:val="24"/>
        </w:rPr>
        <w:t xml:space="preserve">Az előterjesztést a Gazdasági </w:t>
      </w:r>
      <w:proofErr w:type="gramStart"/>
      <w:r w:rsidRPr="00886A99">
        <w:rPr>
          <w:sz w:val="24"/>
          <w:szCs w:val="24"/>
        </w:rPr>
        <w:t>Bizottság  2012.</w:t>
      </w:r>
      <w:proofErr w:type="gramEnd"/>
      <w:r w:rsidRPr="00886A99">
        <w:rPr>
          <w:sz w:val="24"/>
          <w:szCs w:val="24"/>
        </w:rPr>
        <w:t xml:space="preserve"> október 24-én tartott ülésén tárgyalta. </w:t>
      </w:r>
    </w:p>
    <w:p w:rsidR="00886A99" w:rsidRPr="00886A99" w:rsidRDefault="00886A99" w:rsidP="00DC4A9B">
      <w:pPr>
        <w:rPr>
          <w:sz w:val="24"/>
          <w:szCs w:val="24"/>
        </w:rPr>
      </w:pPr>
      <w:r w:rsidRPr="00886A99">
        <w:rPr>
          <w:sz w:val="24"/>
          <w:szCs w:val="24"/>
        </w:rPr>
        <w:t>A határozati javaslat elfogadásához egyszerű többség szükséges.</w:t>
      </w:r>
    </w:p>
    <w:p w:rsidR="0046020B" w:rsidRPr="00886A99" w:rsidRDefault="0046020B" w:rsidP="00E853DD">
      <w:pPr>
        <w:ind w:left="4248" w:firstLine="708"/>
        <w:jc w:val="both"/>
        <w:rPr>
          <w:sz w:val="24"/>
          <w:szCs w:val="24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46020B" w:rsidRDefault="0046020B" w:rsidP="0046020B">
      <w:pPr>
        <w:sectPr w:rsidR="0046020B" w:rsidSect="00A426E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6020B" w:rsidRDefault="0046020B" w:rsidP="0046020B"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4" name="Kép 0" descr="SAM_1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97.JP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5" name="Kép 1" descr="SAM_1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95.JPG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6" name="Kép 2" descr="SAM_1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94.JP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7" name="Kép 3" descr="SAM_1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93.JPG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8" name="Kép 4" descr="SAM_1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92.JPG"/>
                    <pic:cNvPicPr/>
                  </pic:nvPicPr>
                  <pic:blipFill>
                    <a:blip r:embed="rId1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9" name="Kép 5" descr="SAM_1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91.JPG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79414" cy="2160000"/>
            <wp:effectExtent l="19050" t="0" r="0" b="0"/>
            <wp:docPr id="10" name="Kép 6" descr="SAM_1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90.JPG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79414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11" name="Kép 7" descr="SAM_1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9.JPG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12" name="Kép 8" descr="SAM_1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8.JPG"/>
                    <pic:cNvPicPr/>
                  </pic:nvPicPr>
                  <pic:blipFill>
                    <a:blip r:embed="rId1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13" name="Kép 9" descr="SAM_1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7.JPG"/>
                    <pic:cNvPicPr/>
                  </pic:nvPicPr>
                  <pic:blipFill>
                    <a:blip r:embed="rId2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14" name="Kép 10" descr="SAM_1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5.JPG"/>
                    <pic:cNvPicPr/>
                  </pic:nvPicPr>
                  <pic:blipFill>
                    <a:blip r:embed="rId2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15" name="Kép 11" descr="SAM_19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4.JPG"/>
                    <pic:cNvPicPr/>
                  </pic:nvPicPr>
                  <pic:blipFill>
                    <a:blip r:embed="rId2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16" name="Kép 12" descr="SAM_1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2.JPG"/>
                    <pic:cNvPicPr/>
                  </pic:nvPicPr>
                  <pic:blipFill>
                    <a:blip r:embed="rId2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17" name="Kép 13" descr="SAM_1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1.JPG"/>
                    <pic:cNvPicPr/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18" name="Kép 14" descr="SAM_1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80.JPG"/>
                    <pic:cNvPicPr/>
                  </pic:nvPicPr>
                  <pic:blipFill>
                    <a:blip r:embed="rId2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19" name="Kép 15" descr="SAM_1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9.JPG"/>
                    <pic:cNvPicPr/>
                  </pic:nvPicPr>
                  <pic:blipFill>
                    <a:blip r:embed="rId2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0" name="Kép 16" descr="SAM_1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8.JP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1" name="Kép 17" descr="SAM_19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7.JPG"/>
                    <pic:cNvPicPr/>
                  </pic:nvPicPr>
                  <pic:blipFill>
                    <a:blip r:embed="rId2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22" name="Kép 18" descr="SAM_19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6.JPG"/>
                    <pic:cNvPicPr/>
                  </pic:nvPicPr>
                  <pic:blipFill>
                    <a:blip r:embed="rId2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3" name="Kép 19" descr="SAM_1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5.JPG"/>
                    <pic:cNvPicPr/>
                  </pic:nvPicPr>
                  <pic:blipFill>
                    <a:blip r:embed="rId3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4" name="Kép 20" descr="SAM_1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4.JPG"/>
                    <pic:cNvPicPr/>
                  </pic:nvPicPr>
                  <pic:blipFill>
                    <a:blip r:embed="rId3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5" name="Kép 21" descr="SAM_1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3.JPG"/>
                    <pic:cNvPicPr/>
                  </pic:nvPicPr>
                  <pic:blipFill>
                    <a:blip r:embed="rId3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26" name="Kép 22" descr="SAM_1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2.JPG"/>
                    <pic:cNvPicPr/>
                  </pic:nvPicPr>
                  <pic:blipFill>
                    <a:blip r:embed="rId3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7" name="Kép 23" descr="SAM_1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1.JPG"/>
                    <pic:cNvPicPr/>
                  </pic:nvPicPr>
                  <pic:blipFill>
                    <a:blip r:embed="rId3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8" name="Kép 24" descr="SAM_1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70.JPG"/>
                    <pic:cNvPicPr/>
                  </pic:nvPicPr>
                  <pic:blipFill>
                    <a:blip r:embed="rId3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29" name="Kép 25" descr="SAM_19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9.JPG"/>
                    <pic:cNvPicPr/>
                  </pic:nvPicPr>
                  <pic:blipFill>
                    <a:blip r:embed="rId3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30" name="Kép 26" descr="SAM_1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8.JPG"/>
                    <pic:cNvPicPr/>
                  </pic:nvPicPr>
                  <pic:blipFill>
                    <a:blip r:embed="rId3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31" name="Kép 27" descr="SAM_1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7.JPG"/>
                    <pic:cNvPicPr/>
                  </pic:nvPicPr>
                  <pic:blipFill>
                    <a:blip r:embed="rId3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32" name="Kép 28" descr="SAM_1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6.JPG"/>
                    <pic:cNvPicPr/>
                  </pic:nvPicPr>
                  <pic:blipFill>
                    <a:blip r:embed="rId3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33" name="Kép 29" descr="SAM_1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5.JPG"/>
                    <pic:cNvPicPr/>
                  </pic:nvPicPr>
                  <pic:blipFill>
                    <a:blip r:embed="rId4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34" name="Kép 30" descr="SAM_1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4.JPG"/>
                    <pic:cNvPicPr/>
                  </pic:nvPicPr>
                  <pic:blipFill>
                    <a:blip r:embed="rId4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35" name="Kép 31" descr="SAM_1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3.JPG"/>
                    <pic:cNvPicPr/>
                  </pic:nvPicPr>
                  <pic:blipFill>
                    <a:blip r:embed="rId4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36" name="Kép 32" descr="SAM_1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2.JPG"/>
                    <pic:cNvPicPr/>
                  </pic:nvPicPr>
                  <pic:blipFill>
                    <a:blip r:embed="rId4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37" name="Kép 33" descr="SAM_1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1.JPG"/>
                    <pic:cNvPicPr/>
                  </pic:nvPicPr>
                  <pic:blipFill>
                    <a:blip r:embed="rId4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38" name="Kép 34" descr="SAM_1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60.JPG"/>
                    <pic:cNvPicPr/>
                  </pic:nvPicPr>
                  <pic:blipFill>
                    <a:blip r:embed="rId4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39" name="Kép 35" descr="SAM_1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9.JPG"/>
                    <pic:cNvPicPr/>
                  </pic:nvPicPr>
                  <pic:blipFill>
                    <a:blip r:embed="rId4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40" name="Kép 36" descr="SAM_1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8.JPG"/>
                    <pic:cNvPicPr/>
                  </pic:nvPicPr>
                  <pic:blipFill>
                    <a:blip r:embed="rId4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41" name="Kép 37" descr="SAM_1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7.JPG"/>
                    <pic:cNvPicPr/>
                  </pic:nvPicPr>
                  <pic:blipFill>
                    <a:blip r:embed="rId4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42" name="Kép 38" descr="SAM_19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6.JPG"/>
                    <pic:cNvPicPr/>
                  </pic:nvPicPr>
                  <pic:blipFill>
                    <a:blip r:embed="rId4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69288" cy="2160000"/>
            <wp:effectExtent l="19050" t="0" r="7262" b="0"/>
            <wp:docPr id="43" name="Kép 39" descr="SAM_1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5.JPG"/>
                    <pic:cNvPicPr/>
                  </pic:nvPicPr>
                  <pic:blipFill>
                    <a:blip r:embed="rId5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69288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44" name="Kép 40" descr="SAM_1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4.JPG"/>
                    <pic:cNvPicPr/>
                  </pic:nvPicPr>
                  <pic:blipFill>
                    <a:blip r:embed="rId5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45" name="Kép 41" descr="SAM_1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3.JPG"/>
                    <pic:cNvPicPr/>
                  </pic:nvPicPr>
                  <pic:blipFill>
                    <a:blip r:embed="rId5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46" name="Kép 42" descr="SAM_1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2.JPG"/>
                    <pic:cNvPicPr/>
                  </pic:nvPicPr>
                  <pic:blipFill>
                    <a:blip r:embed="rId5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47" name="Kép 43" descr="SAM_1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1.JPG"/>
                    <pic:cNvPicPr/>
                  </pic:nvPicPr>
                  <pic:blipFill>
                    <a:blip r:embed="rId5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48" name="Kép 44" descr="SAM_1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50.JPG"/>
                    <pic:cNvPicPr/>
                  </pic:nvPicPr>
                  <pic:blipFill>
                    <a:blip r:embed="rId5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80371" cy="2160000"/>
            <wp:effectExtent l="19050" t="0" r="0" b="0"/>
            <wp:docPr id="49" name="Kép 45" descr="SAM_1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49.JPG"/>
                    <pic:cNvPicPr/>
                  </pic:nvPicPr>
                  <pic:blipFill>
                    <a:blip r:embed="rId5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50" name="Kép 46" descr="SAM_19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48.JPG"/>
                    <pic:cNvPicPr/>
                  </pic:nvPicPr>
                  <pic:blipFill>
                    <a:blip r:embed="rId5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80371" cy="2160000"/>
            <wp:effectExtent l="19050" t="0" r="0" b="0"/>
            <wp:docPr id="51" name="Kép 47" descr="SAM_1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1947.JPG"/>
                    <pic:cNvPicPr/>
                  </pic:nvPicPr>
                  <pic:blipFill>
                    <a:blip r:embed="rId5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88037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20B" w:rsidRDefault="0046020B" w:rsidP="00E853DD">
      <w:pPr>
        <w:ind w:left="4248" w:firstLine="708"/>
        <w:jc w:val="both"/>
        <w:rPr>
          <w:sz w:val="22"/>
          <w:szCs w:val="22"/>
        </w:rPr>
        <w:sectPr w:rsidR="0046020B" w:rsidSect="0046020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6020B" w:rsidRPr="00A75167" w:rsidRDefault="0046020B" w:rsidP="00E853DD">
      <w:pPr>
        <w:ind w:left="4248" w:firstLine="708"/>
        <w:jc w:val="both"/>
        <w:rPr>
          <w:sz w:val="22"/>
          <w:szCs w:val="22"/>
        </w:rPr>
      </w:pPr>
    </w:p>
    <w:sectPr w:rsidR="0046020B" w:rsidRPr="00A75167" w:rsidSect="0046020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F8" w:rsidRDefault="001309F8" w:rsidP="007E4476">
      <w:r>
        <w:separator/>
      </w:r>
    </w:p>
  </w:endnote>
  <w:endnote w:type="continuationSeparator" w:id="0">
    <w:p w:rsidR="001309F8" w:rsidRDefault="001309F8" w:rsidP="007E4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F8" w:rsidRDefault="001309F8" w:rsidP="007E4476">
      <w:r>
        <w:separator/>
      </w:r>
    </w:p>
  </w:footnote>
  <w:footnote w:type="continuationSeparator" w:id="0">
    <w:p w:rsidR="001309F8" w:rsidRDefault="001309F8" w:rsidP="007E4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28D2"/>
    <w:multiLevelType w:val="hybridMultilevel"/>
    <w:tmpl w:val="97981BFC"/>
    <w:lvl w:ilvl="0" w:tplc="7F123E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738CF"/>
    <w:multiLevelType w:val="hybridMultilevel"/>
    <w:tmpl w:val="E5BE5B80"/>
    <w:lvl w:ilvl="0" w:tplc="DBFCF7F4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853D9"/>
    <w:multiLevelType w:val="hybridMultilevel"/>
    <w:tmpl w:val="E8FCAA44"/>
    <w:lvl w:ilvl="0" w:tplc="F36643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569C7"/>
    <w:multiLevelType w:val="hybridMultilevel"/>
    <w:tmpl w:val="82FEAC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F93F11"/>
    <w:multiLevelType w:val="hybridMultilevel"/>
    <w:tmpl w:val="E174A9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449"/>
    <w:rsid w:val="00011A97"/>
    <w:rsid w:val="000167B5"/>
    <w:rsid w:val="0006120C"/>
    <w:rsid w:val="000913B4"/>
    <w:rsid w:val="000B1D3E"/>
    <w:rsid w:val="000D7BDB"/>
    <w:rsid w:val="000E6A02"/>
    <w:rsid w:val="00115CFC"/>
    <w:rsid w:val="001309F8"/>
    <w:rsid w:val="00135218"/>
    <w:rsid w:val="00157DB6"/>
    <w:rsid w:val="00183C7F"/>
    <w:rsid w:val="001A0ADF"/>
    <w:rsid w:val="001B5FCE"/>
    <w:rsid w:val="001C3391"/>
    <w:rsid w:val="0020068B"/>
    <w:rsid w:val="00201836"/>
    <w:rsid w:val="002138A5"/>
    <w:rsid w:val="002327C1"/>
    <w:rsid w:val="00294465"/>
    <w:rsid w:val="002A2247"/>
    <w:rsid w:val="002C4F6A"/>
    <w:rsid w:val="002E7427"/>
    <w:rsid w:val="0031330B"/>
    <w:rsid w:val="00330206"/>
    <w:rsid w:val="00343C12"/>
    <w:rsid w:val="00354B83"/>
    <w:rsid w:val="00373B1E"/>
    <w:rsid w:val="00393380"/>
    <w:rsid w:val="00401575"/>
    <w:rsid w:val="00421A0F"/>
    <w:rsid w:val="0046020B"/>
    <w:rsid w:val="004D454E"/>
    <w:rsid w:val="00517110"/>
    <w:rsid w:val="00517AEC"/>
    <w:rsid w:val="005429F1"/>
    <w:rsid w:val="005453BC"/>
    <w:rsid w:val="00547F46"/>
    <w:rsid w:val="00563C25"/>
    <w:rsid w:val="00570A53"/>
    <w:rsid w:val="00585A98"/>
    <w:rsid w:val="005A6C27"/>
    <w:rsid w:val="005F1796"/>
    <w:rsid w:val="005F50BD"/>
    <w:rsid w:val="006044C2"/>
    <w:rsid w:val="006610CD"/>
    <w:rsid w:val="00677D5A"/>
    <w:rsid w:val="006A4DAC"/>
    <w:rsid w:val="006D0B63"/>
    <w:rsid w:val="006D6B26"/>
    <w:rsid w:val="00715F40"/>
    <w:rsid w:val="00730C8C"/>
    <w:rsid w:val="00782F36"/>
    <w:rsid w:val="007978BE"/>
    <w:rsid w:val="007A7CAE"/>
    <w:rsid w:val="007B7C68"/>
    <w:rsid w:val="007E4476"/>
    <w:rsid w:val="00886A99"/>
    <w:rsid w:val="00893084"/>
    <w:rsid w:val="008A0894"/>
    <w:rsid w:val="008C673C"/>
    <w:rsid w:val="008D101B"/>
    <w:rsid w:val="008E65FE"/>
    <w:rsid w:val="008F1911"/>
    <w:rsid w:val="00950601"/>
    <w:rsid w:val="00953D24"/>
    <w:rsid w:val="009617DE"/>
    <w:rsid w:val="00963217"/>
    <w:rsid w:val="0097784E"/>
    <w:rsid w:val="00984AD9"/>
    <w:rsid w:val="009A4AA0"/>
    <w:rsid w:val="009D4449"/>
    <w:rsid w:val="009E08F4"/>
    <w:rsid w:val="00A11530"/>
    <w:rsid w:val="00A1364B"/>
    <w:rsid w:val="00A14D8C"/>
    <w:rsid w:val="00A26C43"/>
    <w:rsid w:val="00A426EF"/>
    <w:rsid w:val="00A45412"/>
    <w:rsid w:val="00A62959"/>
    <w:rsid w:val="00A75167"/>
    <w:rsid w:val="00AA0515"/>
    <w:rsid w:val="00AB3872"/>
    <w:rsid w:val="00AC4437"/>
    <w:rsid w:val="00AC5464"/>
    <w:rsid w:val="00B45C43"/>
    <w:rsid w:val="00B62E87"/>
    <w:rsid w:val="00BD532A"/>
    <w:rsid w:val="00BE00D6"/>
    <w:rsid w:val="00BE4860"/>
    <w:rsid w:val="00C0229C"/>
    <w:rsid w:val="00C05B56"/>
    <w:rsid w:val="00C3293D"/>
    <w:rsid w:val="00C540A5"/>
    <w:rsid w:val="00C744E9"/>
    <w:rsid w:val="00C94360"/>
    <w:rsid w:val="00CC4F9D"/>
    <w:rsid w:val="00CF2481"/>
    <w:rsid w:val="00D015EF"/>
    <w:rsid w:val="00D021AA"/>
    <w:rsid w:val="00D20E43"/>
    <w:rsid w:val="00D45A3E"/>
    <w:rsid w:val="00D513BD"/>
    <w:rsid w:val="00D56CE5"/>
    <w:rsid w:val="00D742E5"/>
    <w:rsid w:val="00D86D3A"/>
    <w:rsid w:val="00D91283"/>
    <w:rsid w:val="00DA23AA"/>
    <w:rsid w:val="00DA5A2C"/>
    <w:rsid w:val="00E27B31"/>
    <w:rsid w:val="00E42B34"/>
    <w:rsid w:val="00E522A6"/>
    <w:rsid w:val="00E77805"/>
    <w:rsid w:val="00E853DD"/>
    <w:rsid w:val="00E85ACC"/>
    <w:rsid w:val="00EA5916"/>
    <w:rsid w:val="00EB082F"/>
    <w:rsid w:val="00EC10A3"/>
    <w:rsid w:val="00EC45EC"/>
    <w:rsid w:val="00ED1BA5"/>
    <w:rsid w:val="00ED31D3"/>
    <w:rsid w:val="00F010D6"/>
    <w:rsid w:val="00F02C58"/>
    <w:rsid w:val="00F334FD"/>
    <w:rsid w:val="00F71F18"/>
    <w:rsid w:val="00FD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14D8C"/>
    <w:rPr>
      <w:sz w:val="28"/>
    </w:rPr>
  </w:style>
  <w:style w:type="paragraph" w:styleId="Cmsor1">
    <w:name w:val="heading 1"/>
    <w:basedOn w:val="Norml"/>
    <w:next w:val="Norml"/>
    <w:link w:val="Cmsor1Char"/>
    <w:qFormat/>
    <w:rsid w:val="005171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A14D8C"/>
    <w:pPr>
      <w:jc w:val="center"/>
    </w:pPr>
    <w:rPr>
      <w:rFonts w:ascii="Britannic Bold" w:hAnsi="Britannic Bold"/>
      <w:b/>
      <w:sz w:val="32"/>
    </w:rPr>
  </w:style>
  <w:style w:type="paragraph" w:styleId="Szvegtrzs">
    <w:name w:val="Body Text"/>
    <w:basedOn w:val="Norml"/>
    <w:rsid w:val="00ED31D3"/>
    <w:rPr>
      <w:sz w:val="30"/>
    </w:rPr>
  </w:style>
  <w:style w:type="paragraph" w:styleId="Buborkszveg">
    <w:name w:val="Balloon Text"/>
    <w:basedOn w:val="Norml"/>
    <w:link w:val="BuborkszvegChar"/>
    <w:rsid w:val="00953D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953D2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86D3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rsid w:val="007E4476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E4476"/>
  </w:style>
  <w:style w:type="character" w:styleId="Lbjegyzet-hivatkozs">
    <w:name w:val="footnote reference"/>
    <w:basedOn w:val="Bekezdsalapbettpusa"/>
    <w:uiPriority w:val="99"/>
    <w:rsid w:val="007E4476"/>
    <w:rPr>
      <w:vertAlign w:val="superscript"/>
    </w:rPr>
  </w:style>
  <w:style w:type="table" w:styleId="Rcsostblzat">
    <w:name w:val="Table Grid"/>
    <w:basedOn w:val="Normltblzat"/>
    <w:rsid w:val="00D021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1Char">
    <w:name w:val="Címsor 1 Char"/>
    <w:basedOn w:val="Bekezdsalapbettpusa"/>
    <w:link w:val="Cmsor1"/>
    <w:rsid w:val="005171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0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47" Type="http://schemas.openxmlformats.org/officeDocument/2006/relationships/image" Target="media/image40.jpeg"/><Relationship Id="rId50" Type="http://schemas.openxmlformats.org/officeDocument/2006/relationships/image" Target="media/image43.jpeg"/><Relationship Id="rId55" Type="http://schemas.openxmlformats.org/officeDocument/2006/relationships/image" Target="media/image48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image" Target="media/image34.jpeg"/><Relationship Id="rId54" Type="http://schemas.openxmlformats.org/officeDocument/2006/relationships/image" Target="media/image4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53" Type="http://schemas.openxmlformats.org/officeDocument/2006/relationships/image" Target="media/image46.jpeg"/><Relationship Id="rId58" Type="http://schemas.openxmlformats.org/officeDocument/2006/relationships/image" Target="media/image51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50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solt\Application%20Data\Microsoft\Templates\M&#368;SZAKI%20IRODA%202012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92BBAFC-C377-48B2-B80D-34016121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MŰSZAKI IRODA 2012</Template>
  <TotalTime>281</TotalTime>
  <Pages>9</Pages>
  <Words>517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Ócsa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Ócsa Város Önkormányzat</dc:creator>
  <cp:keywords/>
  <dc:description/>
  <cp:lastModifiedBy>Önkormányzat</cp:lastModifiedBy>
  <cp:revision>25</cp:revision>
  <cp:lastPrinted>2012-10-17T12:17:00Z</cp:lastPrinted>
  <dcterms:created xsi:type="dcterms:W3CDTF">2012-10-09T08:14:00Z</dcterms:created>
  <dcterms:modified xsi:type="dcterms:W3CDTF">2012-10-17T12:17:00Z</dcterms:modified>
</cp:coreProperties>
</file>